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2B1" w:rsidRPr="00D43F92" w:rsidRDefault="006F43C0">
      <w:pPr>
        <w:rPr>
          <w:rFonts w:ascii="Arial" w:hAnsi="Arial" w:cs="Arial"/>
        </w:rPr>
      </w:pPr>
      <w:r w:rsidRPr="006F43C0">
        <w:rPr>
          <w:rFonts w:ascii="Arial" w:hAnsi="Arial" w:cs="Arial"/>
          <w:noProof/>
        </w:rPr>
        <mc:AlternateContent>
          <mc:Choice Requires="wps">
            <w:drawing>
              <wp:anchor distT="45720" distB="45720" distL="114300" distR="114300" simplePos="0" relativeHeight="251664384" behindDoc="0" locked="0" layoutInCell="1" allowOverlap="1">
                <wp:simplePos x="0" y="0"/>
                <wp:positionH relativeFrom="margin">
                  <wp:posOffset>4798060</wp:posOffset>
                </wp:positionH>
                <wp:positionV relativeFrom="paragraph">
                  <wp:posOffset>-767664</wp:posOffset>
                </wp:positionV>
                <wp:extent cx="2360930" cy="1404620"/>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6F43C0" w:rsidRPr="006F43C0" w:rsidRDefault="006F43C0" w:rsidP="006F43C0">
                            <w:pPr>
                              <w:spacing w:after="360"/>
                              <w:rPr>
                                <w:rFonts w:ascii="Arial" w:eastAsia="Times New Roman" w:hAnsi="Arial" w:cs="Arial"/>
                                <w:b/>
                                <w:color w:val="FFFFFF" w:themeColor="background1"/>
                                <w:sz w:val="24"/>
                                <w:szCs w:val="24"/>
                              </w:rPr>
                            </w:pPr>
                            <w:r>
                              <w:rPr>
                                <w:rFonts w:ascii="Arial" w:eastAsia="Times New Roman" w:hAnsi="Arial" w:cs="Arial"/>
                                <w:b/>
                                <w:color w:val="FFFFFF" w:themeColor="background1"/>
                                <w:sz w:val="24"/>
                                <w:szCs w:val="24"/>
                              </w:rPr>
                              <w:t>For Immediate Release</w:t>
                            </w:r>
                          </w:p>
                          <w:p w:rsidR="006F43C0" w:rsidRPr="006F43C0" w:rsidRDefault="006F43C0" w:rsidP="006F43C0">
                            <w:pPr>
                              <w:rPr>
                                <w:color w:val="FFFFFF" w:themeColor="background1"/>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7.8pt;margin-top:-60.45pt;width:185.9pt;height:110.6pt;z-index:25166438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" filled="f" stroked="f">
                <v:textbox style="mso-fit-shape-to-text:t">
                  <w:txbxContent>
                    <w:p w:rsidR="006F43C0" w:rsidRPr="006F43C0" w:rsidRDefault="006F43C0" w:rsidP="006F43C0">
                      <w:pPr>
                        <w:spacing w:after="360"/>
                        <w:rPr>
                          <w:rFonts w:ascii="Arial" w:eastAsia="Times New Roman" w:hAnsi="Arial" w:cs="Arial"/>
                          <w:b/>
                          <w:color w:val="FFFFFF" w:themeColor="background1"/>
                          <w:sz w:val="24"/>
                          <w:szCs w:val="24"/>
                        </w:rPr>
                      </w:pPr>
                      <w:r>
                        <w:rPr>
                          <w:rFonts w:ascii="Arial" w:eastAsia="Times New Roman" w:hAnsi="Arial" w:cs="Arial"/>
                          <w:b/>
                          <w:color w:val="FFFFFF" w:themeColor="background1"/>
                          <w:sz w:val="24"/>
                          <w:szCs w:val="24"/>
                        </w:rPr>
                        <w:t>For Immediate Release</w:t>
                      </w:r>
                    </w:p>
                    <w:p w:rsidR="006F43C0" w:rsidRPr="006F43C0" w:rsidRDefault="006F43C0" w:rsidP="006F43C0">
                      <w:pPr>
                        <w:rPr>
                          <w:color w:val="FFFFFF" w:themeColor="background1"/>
                        </w:rPr>
                      </w:pPr>
                    </w:p>
                  </w:txbxContent>
                </v:textbox>
                <w10:wrap anchorx="margin"/>
              </v:shape>
            </w:pict>
          </mc:Fallback>
        </mc:AlternateContent>
      </w:r>
      <w:r w:rsidR="004A72B1" w:rsidRPr="00D43F92">
        <w:rPr>
          <w:rFonts w:ascii="Arial" w:hAnsi="Arial" w:cs="Arial"/>
          <w:noProof/>
        </w:rPr>
        <mc:AlternateContent>
          <mc:Choice Requires="wps">
            <w:drawing>
              <wp:anchor distT="45720" distB="45720" distL="114300" distR="114300" simplePos="0" relativeHeight="251662336" behindDoc="0" locked="0" layoutInCell="1" allowOverlap="1">
                <wp:simplePos x="0" y="0"/>
                <wp:positionH relativeFrom="column">
                  <wp:posOffset>1590675</wp:posOffset>
                </wp:positionH>
                <wp:positionV relativeFrom="paragraph">
                  <wp:posOffset>-80645</wp:posOffset>
                </wp:positionV>
                <wp:extent cx="4943475" cy="7143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714375"/>
                        </a:xfrm>
                        <a:prstGeom prst="rect">
                          <a:avLst/>
                        </a:prstGeom>
                        <a:noFill/>
                        <a:ln w="9525">
                          <a:noFill/>
                          <a:miter lim="800000"/>
                          <a:headEnd/>
                          <a:tailEnd/>
                        </a:ln>
                      </wps:spPr>
                      <wps:txbx>
                        <w:txbxContent>
                          <w:p w:rsidR="004A72B1" w:rsidRPr="004A72B1" w:rsidRDefault="004A72B1" w:rsidP="004A72B1">
                            <w:pPr>
                              <w:jc w:val="right"/>
                              <w:rPr>
                                <w:rFonts w:ascii="Arial Black" w:hAnsi="Arial Black"/>
                                <w:sz w:val="72"/>
                              </w:rPr>
                            </w:pPr>
                            <w:r w:rsidRPr="004A72B1">
                              <w:rPr>
                                <w:rFonts w:ascii="Arial Black" w:hAnsi="Arial Black"/>
                                <w:sz w:val="72"/>
                              </w:rPr>
                              <w:t>PRESS 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5.25pt;margin-top:-6.35pt;width:389.25pt;height:56.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" filled="f" stroked="f">
                <v:textbox>
                  <w:txbxContent>
                    <w:p w:rsidR="004A72B1" w:rsidRPr="004A72B1" w:rsidRDefault="004A72B1" w:rsidP="004A72B1">
                      <w:pPr>
                        <w:jc w:val="right"/>
                        <w:rPr>
                          <w:rFonts w:ascii="Arial Black" w:hAnsi="Arial Black"/>
                          <w:sz w:val="72"/>
                        </w:rPr>
                      </w:pPr>
                      <w:r w:rsidRPr="004A72B1">
                        <w:rPr>
                          <w:rFonts w:ascii="Arial Black" w:hAnsi="Arial Black"/>
                          <w:sz w:val="72"/>
                        </w:rPr>
                        <w:t>PRESS RELEASE</w:t>
                      </w:r>
                    </w:p>
                  </w:txbxContent>
                </v:textbox>
              </v:shape>
            </w:pict>
          </mc:Fallback>
        </mc:AlternateContent>
      </w:r>
      <w:r w:rsidR="004A72B1" w:rsidRPr="00D43F92">
        <w:rPr>
          <w:rFonts w:ascii="Arial" w:hAnsi="Arial" w:cs="Arial"/>
          <w:noProof/>
        </w:rPr>
        <w:drawing>
          <wp:anchor distT="0" distB="0" distL="114300" distR="114300" simplePos="0" relativeHeight="251660288" behindDoc="0" locked="0" layoutInCell="1" allowOverlap="1">
            <wp:simplePos x="0" y="0"/>
            <wp:positionH relativeFrom="column">
              <wp:posOffset>-542925</wp:posOffset>
            </wp:positionH>
            <wp:positionV relativeFrom="paragraph">
              <wp:posOffset>-42545</wp:posOffset>
            </wp:positionV>
            <wp:extent cx="1346200" cy="6731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Si_telecom_logo_sm.jpg"/>
                    <pic:cNvPicPr/>
                  </pic:nvPicPr>
                  <pic:blipFill>
                    <a:blip r:embed="rId8">
                      <a:extLst>
                        <a:ext uri="{28A0092B-C50C-407E-A947-70E740481C1C}">
                          <a14:useLocalDpi xmlns:a14="http://schemas.microsoft.com/office/drawing/2010/main" val="0"/>
                        </a:ext>
                      </a:extLst>
                    </a:blip>
                    <a:stretch>
                      <a:fillRect/>
                    </a:stretch>
                  </pic:blipFill>
                  <pic:spPr>
                    <a:xfrm>
                      <a:off x="0" y="0"/>
                      <a:ext cx="1346200" cy="673100"/>
                    </a:xfrm>
                    <a:prstGeom prst="rect">
                      <a:avLst/>
                    </a:prstGeom>
                  </pic:spPr>
                </pic:pic>
              </a:graphicData>
            </a:graphic>
            <wp14:sizeRelH relativeFrom="page">
              <wp14:pctWidth>0</wp14:pctWidth>
            </wp14:sizeRelH>
            <wp14:sizeRelV relativeFrom="page">
              <wp14:pctHeight>0</wp14:pctHeight>
            </wp14:sizeRelV>
          </wp:anchor>
        </w:drawing>
      </w:r>
      <w:r w:rsidR="004A72B1" w:rsidRPr="00D43F92">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-1171575</wp:posOffset>
                </wp:positionH>
                <wp:positionV relativeFrom="paragraph">
                  <wp:posOffset>-947420</wp:posOffset>
                </wp:positionV>
                <wp:extent cx="8686800" cy="6477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8686800" cy="647700"/>
                        </a:xfrm>
                        <a:prstGeom prst="rect">
                          <a:avLst/>
                        </a:prstGeom>
                        <a:solidFill>
                          <a:srgbClr val="92127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970BF" id="Rectangle 2" o:spid="_x0000_s1026" style="position:absolute;margin-left:-92.25pt;margin-top:-74.6pt;width:684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" fillcolor="#921270" strokecolor="#1f4d78 [1604]" strokeweight="1pt"/>
            </w:pict>
          </mc:Fallback>
        </mc:AlternateContent>
      </w:r>
    </w:p>
    <w:p w:rsidR="004A72B1" w:rsidRPr="00D43F92" w:rsidRDefault="004A72B1">
      <w:pPr>
        <w:rPr>
          <w:rFonts w:ascii="Arial" w:hAnsi="Arial" w:cs="Arial"/>
        </w:rPr>
      </w:pPr>
    </w:p>
    <w:p w:rsidR="004A72B1" w:rsidRPr="00D43F92" w:rsidRDefault="004A72B1">
      <w:pPr>
        <w:rPr>
          <w:rFonts w:ascii="Arial" w:hAnsi="Arial" w:cs="Arial"/>
        </w:rPr>
      </w:pPr>
    </w:p>
    <w:p w:rsidR="004A72B1" w:rsidRPr="00D43F92" w:rsidRDefault="004A72B1">
      <w:pPr>
        <w:rPr>
          <w:rFonts w:ascii="Arial" w:hAnsi="Arial" w:cs="Arial"/>
        </w:rPr>
      </w:pPr>
    </w:p>
    <w:p w:rsidR="004A72B1" w:rsidRPr="00D43F92" w:rsidRDefault="004A72B1">
      <w:pPr>
        <w:rPr>
          <w:rFonts w:ascii="Arial" w:hAnsi="Arial" w:cs="Arial"/>
        </w:rPr>
      </w:pPr>
    </w:p>
    <w:p w:rsidR="00A9204E" w:rsidRPr="006F43C0" w:rsidRDefault="00A9204E">
      <w:pPr>
        <w:rPr>
          <w:rFonts w:ascii="Arial" w:hAnsi="Arial" w:cs="Arial"/>
          <w:sz w:val="20"/>
          <w:szCs w:val="20"/>
        </w:rPr>
      </w:pPr>
    </w:p>
    <w:p w:rsidR="006F43C0" w:rsidRPr="00E73334" w:rsidRDefault="006F43C0" w:rsidP="006F43C0">
      <w:pPr>
        <w:rPr>
          <w:b/>
          <w:i/>
          <w:sz w:val="40"/>
        </w:rPr>
      </w:pPr>
      <w:r w:rsidRPr="00E73334">
        <w:rPr>
          <w:b/>
          <w:i/>
          <w:sz w:val="40"/>
        </w:rPr>
        <w:t>MNSi Telecom Fibre Gets Substantially Reduced Rates and Instantly Becomes Unlimited</w:t>
      </w:r>
    </w:p>
    <w:p w:rsidR="00E73334" w:rsidRDefault="00E73334" w:rsidP="006F43C0">
      <w:pPr>
        <w:rPr>
          <w:sz w:val="20"/>
          <w:szCs w:val="20"/>
        </w:rPr>
      </w:pPr>
    </w:p>
    <w:p w:rsidR="00E73334" w:rsidRDefault="00E73334" w:rsidP="006F43C0">
      <w:pPr>
        <w:rPr>
          <w:sz w:val="20"/>
          <w:szCs w:val="20"/>
        </w:rPr>
      </w:pPr>
    </w:p>
    <w:p w:rsidR="006F43C0" w:rsidRPr="006F43C0" w:rsidRDefault="006F43C0" w:rsidP="006F43C0">
      <w:pPr>
        <w:rPr>
          <w:sz w:val="20"/>
          <w:szCs w:val="20"/>
        </w:rPr>
      </w:pPr>
      <w:r w:rsidRPr="006F43C0">
        <w:rPr>
          <w:sz w:val="20"/>
          <w:szCs w:val="20"/>
        </w:rPr>
        <w:t xml:space="preserve">(WINDSOR, ON) </w:t>
      </w:r>
      <w:r w:rsidR="004F7A29">
        <w:rPr>
          <w:sz w:val="20"/>
          <w:szCs w:val="20"/>
        </w:rPr>
        <w:t xml:space="preserve">– </w:t>
      </w:r>
      <w:bookmarkStart w:id="0" w:name="_GoBack"/>
      <w:r w:rsidR="004F7A29">
        <w:rPr>
          <w:sz w:val="20"/>
          <w:szCs w:val="20"/>
        </w:rPr>
        <w:t>While some of the big telecoms are raising prices, l</w:t>
      </w:r>
      <w:r w:rsidRPr="006F43C0">
        <w:rPr>
          <w:sz w:val="20"/>
          <w:szCs w:val="20"/>
        </w:rPr>
        <w:t xml:space="preserve">ocal Internet Service Provider MNSi Telecom is excited to announce a reduction in pricing </w:t>
      </w:r>
      <w:bookmarkEnd w:id="0"/>
      <w:r w:rsidRPr="006F43C0">
        <w:rPr>
          <w:sz w:val="20"/>
          <w:szCs w:val="20"/>
        </w:rPr>
        <w:t xml:space="preserve">for all of its Fibre packages, effective Feb. 1, 2017. </w:t>
      </w:r>
      <w:r w:rsidR="00E73334">
        <w:rPr>
          <w:sz w:val="20"/>
          <w:szCs w:val="20"/>
        </w:rPr>
        <w:t>Select</w:t>
      </w:r>
      <w:r w:rsidRPr="006F43C0">
        <w:rPr>
          <w:sz w:val="20"/>
          <w:szCs w:val="20"/>
        </w:rPr>
        <w:t xml:space="preserve"> Fi</w:t>
      </w:r>
      <w:r w:rsidR="000174AF">
        <w:rPr>
          <w:sz w:val="20"/>
          <w:szCs w:val="20"/>
        </w:rPr>
        <w:t>bre packages will drop anywhere from $25</w:t>
      </w:r>
      <w:r w:rsidRPr="006F43C0">
        <w:rPr>
          <w:sz w:val="20"/>
          <w:szCs w:val="20"/>
        </w:rPr>
        <w:t xml:space="preserve"> to $50 per month depend</w:t>
      </w:r>
      <w:r w:rsidR="000174AF">
        <w:rPr>
          <w:sz w:val="20"/>
          <w:szCs w:val="20"/>
        </w:rPr>
        <w:t>ing on the package</w:t>
      </w:r>
      <w:r w:rsidRPr="006F43C0">
        <w:rPr>
          <w:sz w:val="20"/>
          <w:szCs w:val="20"/>
        </w:rPr>
        <w:t xml:space="preserve">. </w:t>
      </w:r>
    </w:p>
    <w:p w:rsidR="006F43C0" w:rsidRPr="006F43C0" w:rsidRDefault="006F43C0" w:rsidP="006F43C0">
      <w:pPr>
        <w:rPr>
          <w:sz w:val="20"/>
          <w:szCs w:val="20"/>
        </w:rPr>
      </w:pPr>
    </w:p>
    <w:p w:rsidR="006F43C0" w:rsidRPr="006F43C0" w:rsidRDefault="006F43C0" w:rsidP="006F43C0">
      <w:pPr>
        <w:rPr>
          <w:sz w:val="20"/>
          <w:szCs w:val="20"/>
        </w:rPr>
      </w:pPr>
      <w:r w:rsidRPr="006F43C0">
        <w:rPr>
          <w:sz w:val="20"/>
          <w:szCs w:val="20"/>
        </w:rPr>
        <w:t>Additionally, all accounts will be considered Unlimited from this point on and will have any download caps removed, eliminating overage costs.</w:t>
      </w:r>
    </w:p>
    <w:p w:rsidR="006F43C0" w:rsidRPr="006F43C0" w:rsidRDefault="006F43C0" w:rsidP="006F43C0">
      <w:pPr>
        <w:rPr>
          <w:sz w:val="20"/>
          <w:szCs w:val="20"/>
        </w:rPr>
      </w:pPr>
    </w:p>
    <w:p w:rsidR="006F43C0" w:rsidRPr="006F43C0" w:rsidRDefault="006F43C0" w:rsidP="006F43C0">
      <w:pPr>
        <w:rPr>
          <w:sz w:val="20"/>
          <w:szCs w:val="20"/>
        </w:rPr>
      </w:pPr>
      <w:r w:rsidRPr="006F43C0">
        <w:rPr>
          <w:sz w:val="20"/>
          <w:szCs w:val="20"/>
        </w:rPr>
        <w:t xml:space="preserve">Unlike pricing changes from the big Telecom companies which never actually get passed down to </w:t>
      </w:r>
      <w:r w:rsidR="000174AF">
        <w:rPr>
          <w:sz w:val="20"/>
          <w:szCs w:val="20"/>
        </w:rPr>
        <w:t xml:space="preserve">current </w:t>
      </w:r>
      <w:r w:rsidRPr="006F43C0">
        <w:rPr>
          <w:sz w:val="20"/>
          <w:szCs w:val="20"/>
        </w:rPr>
        <w:t>customers unless they request it, MNSi will automatically switch all customer</w:t>
      </w:r>
      <w:r w:rsidR="000174AF">
        <w:rPr>
          <w:sz w:val="20"/>
          <w:szCs w:val="20"/>
        </w:rPr>
        <w:t>s</w:t>
      </w:r>
      <w:r w:rsidRPr="006F43C0">
        <w:rPr>
          <w:sz w:val="20"/>
          <w:szCs w:val="20"/>
        </w:rPr>
        <w:t xml:space="preserve"> to the new pricing plans, effectively reducing their monthly bills starting in February.</w:t>
      </w:r>
    </w:p>
    <w:p w:rsidR="006F43C0" w:rsidRPr="006F43C0" w:rsidRDefault="006F43C0" w:rsidP="006F43C0">
      <w:pPr>
        <w:rPr>
          <w:sz w:val="20"/>
          <w:szCs w:val="20"/>
        </w:rPr>
      </w:pPr>
    </w:p>
    <w:p w:rsidR="006F43C0" w:rsidRPr="006F43C0" w:rsidRDefault="006F43C0" w:rsidP="006F43C0">
      <w:pPr>
        <w:rPr>
          <w:sz w:val="20"/>
          <w:szCs w:val="20"/>
        </w:rPr>
      </w:pPr>
      <w:r w:rsidRPr="006F43C0">
        <w:rPr>
          <w:sz w:val="20"/>
          <w:szCs w:val="20"/>
        </w:rPr>
        <w:t>The new pricing plans are as follows (speed download / speed upload):</w:t>
      </w:r>
    </w:p>
    <w:p w:rsidR="006F43C0" w:rsidRPr="006F43C0" w:rsidRDefault="006F43C0" w:rsidP="006F43C0">
      <w:pPr>
        <w:rPr>
          <w:sz w:val="20"/>
          <w:szCs w:val="20"/>
        </w:rPr>
      </w:pPr>
    </w:p>
    <w:p w:rsidR="006F43C0" w:rsidRPr="006F43C0" w:rsidRDefault="006F43C0" w:rsidP="006F43C0">
      <w:pPr>
        <w:pStyle w:val="ListParagraph"/>
        <w:numPr>
          <w:ilvl w:val="0"/>
          <w:numId w:val="24"/>
        </w:numPr>
        <w:rPr>
          <w:sz w:val="20"/>
          <w:szCs w:val="20"/>
        </w:rPr>
      </w:pPr>
      <w:r w:rsidRPr="006F43C0">
        <w:rPr>
          <w:b/>
          <w:sz w:val="20"/>
          <w:szCs w:val="20"/>
        </w:rPr>
        <w:t>Fibre 50</w:t>
      </w:r>
      <w:r w:rsidRPr="006F43C0">
        <w:rPr>
          <w:sz w:val="20"/>
          <w:szCs w:val="20"/>
        </w:rPr>
        <w:t xml:space="preserve"> (50 </w:t>
      </w:r>
      <w:proofErr w:type="spellStart"/>
      <w:r w:rsidRPr="006F43C0">
        <w:rPr>
          <w:sz w:val="20"/>
          <w:szCs w:val="20"/>
        </w:rPr>
        <w:t>Mbps</w:t>
      </w:r>
      <w:proofErr w:type="spellEnd"/>
      <w:r w:rsidRPr="006F43C0">
        <w:rPr>
          <w:sz w:val="20"/>
          <w:szCs w:val="20"/>
        </w:rPr>
        <w:t xml:space="preserve"> / 50 </w:t>
      </w:r>
      <w:proofErr w:type="spellStart"/>
      <w:r w:rsidRPr="006F43C0">
        <w:rPr>
          <w:sz w:val="20"/>
          <w:szCs w:val="20"/>
        </w:rPr>
        <w:t>Mbps</w:t>
      </w:r>
      <w:proofErr w:type="spellEnd"/>
      <w:r w:rsidRPr="006F43C0">
        <w:rPr>
          <w:sz w:val="20"/>
          <w:szCs w:val="20"/>
        </w:rPr>
        <w:t>)</w:t>
      </w:r>
      <w:r w:rsidRPr="006F43C0">
        <w:rPr>
          <w:sz w:val="20"/>
          <w:szCs w:val="20"/>
        </w:rPr>
        <w:tab/>
      </w:r>
      <w:r w:rsidRPr="006F43C0">
        <w:rPr>
          <w:sz w:val="20"/>
          <w:szCs w:val="20"/>
        </w:rPr>
        <w:tab/>
        <w:t>$65.00</w:t>
      </w:r>
    </w:p>
    <w:p w:rsidR="006F43C0" w:rsidRPr="006F43C0" w:rsidRDefault="006F43C0" w:rsidP="006F43C0">
      <w:pPr>
        <w:pStyle w:val="ListParagraph"/>
        <w:numPr>
          <w:ilvl w:val="0"/>
          <w:numId w:val="24"/>
        </w:numPr>
        <w:rPr>
          <w:sz w:val="20"/>
          <w:szCs w:val="20"/>
        </w:rPr>
      </w:pPr>
      <w:r w:rsidRPr="006F43C0">
        <w:rPr>
          <w:b/>
          <w:sz w:val="20"/>
          <w:szCs w:val="20"/>
        </w:rPr>
        <w:t>Fibre 100</w:t>
      </w:r>
      <w:r w:rsidRPr="006F43C0">
        <w:rPr>
          <w:sz w:val="20"/>
          <w:szCs w:val="20"/>
        </w:rPr>
        <w:t xml:space="preserve"> (100 </w:t>
      </w:r>
      <w:proofErr w:type="spellStart"/>
      <w:r w:rsidRPr="006F43C0">
        <w:rPr>
          <w:sz w:val="20"/>
          <w:szCs w:val="20"/>
        </w:rPr>
        <w:t>Mbps</w:t>
      </w:r>
      <w:proofErr w:type="spellEnd"/>
      <w:r w:rsidRPr="006F43C0">
        <w:rPr>
          <w:sz w:val="20"/>
          <w:szCs w:val="20"/>
        </w:rPr>
        <w:t xml:space="preserve"> / 100 </w:t>
      </w:r>
      <w:proofErr w:type="spellStart"/>
      <w:r w:rsidRPr="006F43C0">
        <w:rPr>
          <w:sz w:val="20"/>
          <w:szCs w:val="20"/>
        </w:rPr>
        <w:t>Mbps</w:t>
      </w:r>
      <w:proofErr w:type="spellEnd"/>
      <w:r w:rsidRPr="006F43C0">
        <w:rPr>
          <w:sz w:val="20"/>
          <w:szCs w:val="20"/>
        </w:rPr>
        <w:t>)</w:t>
      </w:r>
      <w:r w:rsidRPr="006F43C0">
        <w:rPr>
          <w:sz w:val="20"/>
          <w:szCs w:val="20"/>
        </w:rPr>
        <w:tab/>
      </w:r>
      <w:r w:rsidRPr="006F43C0">
        <w:rPr>
          <w:sz w:val="20"/>
          <w:szCs w:val="20"/>
        </w:rPr>
        <w:tab/>
        <w:t>$75.00</w:t>
      </w:r>
    </w:p>
    <w:p w:rsidR="006F43C0" w:rsidRPr="006F43C0" w:rsidRDefault="006F43C0" w:rsidP="006F43C0">
      <w:pPr>
        <w:pStyle w:val="ListParagraph"/>
        <w:numPr>
          <w:ilvl w:val="0"/>
          <w:numId w:val="24"/>
        </w:numPr>
        <w:rPr>
          <w:sz w:val="20"/>
          <w:szCs w:val="20"/>
        </w:rPr>
      </w:pPr>
      <w:r w:rsidRPr="006F43C0">
        <w:rPr>
          <w:b/>
          <w:sz w:val="20"/>
          <w:szCs w:val="20"/>
        </w:rPr>
        <w:t>Fibre 300</w:t>
      </w:r>
      <w:r w:rsidRPr="006F43C0">
        <w:rPr>
          <w:sz w:val="20"/>
          <w:szCs w:val="20"/>
        </w:rPr>
        <w:t xml:space="preserve"> (300 </w:t>
      </w:r>
      <w:proofErr w:type="spellStart"/>
      <w:r w:rsidRPr="006F43C0">
        <w:rPr>
          <w:sz w:val="20"/>
          <w:szCs w:val="20"/>
        </w:rPr>
        <w:t>Mbps</w:t>
      </w:r>
      <w:proofErr w:type="spellEnd"/>
      <w:r w:rsidRPr="006F43C0">
        <w:rPr>
          <w:sz w:val="20"/>
          <w:szCs w:val="20"/>
        </w:rPr>
        <w:t xml:space="preserve"> / 100 </w:t>
      </w:r>
      <w:proofErr w:type="spellStart"/>
      <w:r w:rsidRPr="006F43C0">
        <w:rPr>
          <w:sz w:val="20"/>
          <w:szCs w:val="20"/>
        </w:rPr>
        <w:t>Mbps</w:t>
      </w:r>
      <w:proofErr w:type="spellEnd"/>
      <w:r w:rsidRPr="006F43C0">
        <w:rPr>
          <w:sz w:val="20"/>
          <w:szCs w:val="20"/>
        </w:rPr>
        <w:t>)</w:t>
      </w:r>
      <w:r w:rsidRPr="006F43C0">
        <w:rPr>
          <w:sz w:val="20"/>
          <w:szCs w:val="20"/>
        </w:rPr>
        <w:tab/>
      </w:r>
      <w:r w:rsidRPr="006F43C0">
        <w:rPr>
          <w:sz w:val="20"/>
          <w:szCs w:val="20"/>
        </w:rPr>
        <w:tab/>
        <w:t>$100.00</w:t>
      </w:r>
    </w:p>
    <w:p w:rsidR="006F43C0" w:rsidRPr="00E73334" w:rsidRDefault="006F43C0" w:rsidP="006F43C0">
      <w:pPr>
        <w:pStyle w:val="ListParagraph"/>
        <w:numPr>
          <w:ilvl w:val="0"/>
          <w:numId w:val="24"/>
        </w:numPr>
        <w:rPr>
          <w:sz w:val="20"/>
          <w:szCs w:val="20"/>
        </w:rPr>
      </w:pPr>
      <w:r w:rsidRPr="006F43C0">
        <w:rPr>
          <w:b/>
          <w:sz w:val="20"/>
          <w:szCs w:val="20"/>
        </w:rPr>
        <w:t>Fibre 1,000 (1G)</w:t>
      </w:r>
      <w:r w:rsidRPr="006F43C0">
        <w:rPr>
          <w:sz w:val="20"/>
          <w:szCs w:val="20"/>
        </w:rPr>
        <w:t xml:space="preserve"> (1,000 </w:t>
      </w:r>
      <w:proofErr w:type="spellStart"/>
      <w:r w:rsidRPr="006F43C0">
        <w:rPr>
          <w:sz w:val="20"/>
          <w:szCs w:val="20"/>
        </w:rPr>
        <w:t>Mbps</w:t>
      </w:r>
      <w:proofErr w:type="spellEnd"/>
      <w:r w:rsidRPr="006F43C0">
        <w:rPr>
          <w:sz w:val="20"/>
          <w:szCs w:val="20"/>
        </w:rPr>
        <w:t xml:space="preserve"> / 100 </w:t>
      </w:r>
      <w:proofErr w:type="spellStart"/>
      <w:r w:rsidRPr="006F43C0">
        <w:rPr>
          <w:sz w:val="20"/>
          <w:szCs w:val="20"/>
        </w:rPr>
        <w:t>Mbps</w:t>
      </w:r>
      <w:proofErr w:type="spellEnd"/>
      <w:r w:rsidRPr="006F43C0">
        <w:rPr>
          <w:sz w:val="20"/>
          <w:szCs w:val="20"/>
        </w:rPr>
        <w:t>)</w:t>
      </w:r>
      <w:r w:rsidRPr="006F43C0">
        <w:rPr>
          <w:sz w:val="20"/>
          <w:szCs w:val="20"/>
        </w:rPr>
        <w:tab/>
        <w:t>$125.00</w:t>
      </w:r>
      <w:r w:rsidRPr="006F43C0">
        <w:rPr>
          <w:sz w:val="20"/>
          <w:szCs w:val="20"/>
        </w:rPr>
        <w:br/>
      </w:r>
      <w:r w:rsidR="00E73334">
        <w:rPr>
          <w:sz w:val="16"/>
          <w:szCs w:val="16"/>
        </w:rPr>
        <w:br/>
      </w:r>
      <w:r w:rsidRPr="00E73334">
        <w:rPr>
          <w:sz w:val="16"/>
          <w:szCs w:val="16"/>
        </w:rPr>
        <w:t>All packages do not include HST or install fees for new customers.</w:t>
      </w:r>
    </w:p>
    <w:p w:rsidR="006F43C0" w:rsidRPr="006F43C0" w:rsidRDefault="006F43C0" w:rsidP="006F43C0">
      <w:pPr>
        <w:rPr>
          <w:sz w:val="20"/>
          <w:szCs w:val="20"/>
        </w:rPr>
      </w:pPr>
    </w:p>
    <w:p w:rsidR="006F43C0" w:rsidRPr="006F43C0" w:rsidRDefault="006F43C0" w:rsidP="006F43C0">
      <w:pPr>
        <w:shd w:val="clear" w:color="auto" w:fill="FFFFFF"/>
        <w:spacing w:after="360"/>
        <w:rPr>
          <w:rFonts w:eastAsia="Times New Roman" w:cs="Arial"/>
          <w:color w:val="333333"/>
          <w:sz w:val="20"/>
          <w:szCs w:val="20"/>
        </w:rPr>
      </w:pPr>
      <w:r w:rsidRPr="006F43C0">
        <w:rPr>
          <w:sz w:val="20"/>
          <w:szCs w:val="20"/>
        </w:rPr>
        <w:t xml:space="preserve">MNSi is continuing to </w:t>
      </w:r>
      <w:r w:rsidRPr="006F43C0">
        <w:rPr>
          <w:rFonts w:eastAsia="Times New Roman" w:cs="Arial"/>
          <w:color w:val="333333"/>
          <w:sz w:val="20"/>
          <w:szCs w:val="20"/>
        </w:rPr>
        <w:t>expand its current Internet s</w:t>
      </w:r>
      <w:r w:rsidR="000174AF">
        <w:rPr>
          <w:rFonts w:eastAsia="Times New Roman" w:cs="Arial"/>
          <w:color w:val="333333"/>
          <w:sz w:val="20"/>
          <w:szCs w:val="20"/>
        </w:rPr>
        <w:t>ervice to include cutting edge F</w:t>
      </w:r>
      <w:r w:rsidRPr="006F43C0">
        <w:rPr>
          <w:rFonts w:eastAsia="Times New Roman" w:cs="Arial"/>
          <w:color w:val="333333"/>
          <w:sz w:val="20"/>
          <w:szCs w:val="20"/>
        </w:rPr>
        <w:t xml:space="preserve">ibre optic connections, with speeds of up to 1 </w:t>
      </w:r>
      <w:proofErr w:type="spellStart"/>
      <w:r w:rsidRPr="006F43C0">
        <w:rPr>
          <w:rFonts w:eastAsia="Times New Roman" w:cs="Arial"/>
          <w:color w:val="333333"/>
          <w:sz w:val="20"/>
          <w:szCs w:val="20"/>
        </w:rPr>
        <w:t>Gbps</w:t>
      </w:r>
      <w:proofErr w:type="spellEnd"/>
      <w:r w:rsidRPr="006F43C0">
        <w:rPr>
          <w:rFonts w:eastAsia="Times New Roman" w:cs="Arial"/>
          <w:color w:val="333333"/>
          <w:sz w:val="20"/>
          <w:szCs w:val="20"/>
        </w:rPr>
        <w:t xml:space="preserve"> – already available in some areas. The gradual roll-out of upgrades throughout Windsor, with an expected investment of $35 million over the next three years, will be the fastest Internet service offered in the city. </w:t>
      </w:r>
    </w:p>
    <w:p w:rsidR="004A72B1" w:rsidRPr="006F43C0" w:rsidRDefault="000174AF" w:rsidP="006F43C0">
      <w:pPr>
        <w:shd w:val="clear" w:color="auto" w:fill="FFFFFF"/>
        <w:spacing w:after="360"/>
        <w:rPr>
          <w:rFonts w:ascii="Arial" w:eastAsia="Times New Roman" w:hAnsi="Arial" w:cs="Arial"/>
          <w:color w:val="333333"/>
          <w:sz w:val="18"/>
          <w:szCs w:val="18"/>
        </w:rPr>
      </w:pPr>
      <w:r>
        <w:rPr>
          <w:rFonts w:eastAsia="Times New Roman" w:cs="Arial"/>
          <w:color w:val="333333"/>
          <w:sz w:val="20"/>
          <w:szCs w:val="20"/>
        </w:rPr>
        <w:t>MNSi’s F</w:t>
      </w:r>
      <w:r w:rsidR="006F43C0" w:rsidRPr="006F43C0">
        <w:rPr>
          <w:rFonts w:eastAsia="Times New Roman" w:cs="Arial"/>
          <w:color w:val="333333"/>
          <w:sz w:val="20"/>
          <w:szCs w:val="20"/>
        </w:rPr>
        <w:t xml:space="preserve">ibre service is the latest addition to its already strong suite of Internet packages, which includes affordable DSL and phone packages currently available to most households and businesses in Windsor, LaSalle, Tecumseh, Chatham, Sarnia and London. </w:t>
      </w:r>
      <w:r w:rsidR="008026E4" w:rsidRPr="006F43C0">
        <w:rPr>
          <w:rFonts w:eastAsia="Times New Roman" w:cs="Arial"/>
          <w:color w:val="333333"/>
          <w:sz w:val="20"/>
          <w:szCs w:val="20"/>
        </w:rPr>
        <w:t>Visit www.mnsi.net for more information.</w:t>
      </w:r>
      <w:r w:rsidR="00D43F92">
        <w:rPr>
          <w:rFonts w:ascii="Arial" w:eastAsia="Times New Roman" w:hAnsi="Arial" w:cs="Arial"/>
          <w:color w:val="333333"/>
        </w:rPr>
        <w:br/>
      </w:r>
    </w:p>
    <w:p w:rsidR="00545345" w:rsidRPr="006F43C0" w:rsidRDefault="00D43F92" w:rsidP="00D43F92">
      <w:pPr>
        <w:shd w:val="clear" w:color="auto" w:fill="FFFFFF"/>
        <w:spacing w:after="360"/>
        <w:jc w:val="center"/>
        <w:rPr>
          <w:rFonts w:ascii="Arial" w:eastAsia="Times New Roman" w:hAnsi="Arial" w:cs="Arial"/>
          <w:color w:val="333333"/>
          <w:sz w:val="18"/>
          <w:szCs w:val="18"/>
        </w:rPr>
      </w:pPr>
      <w:r w:rsidRPr="006F43C0">
        <w:rPr>
          <w:rFonts w:ascii="Arial" w:eastAsia="Times New Roman" w:hAnsi="Arial" w:cs="Arial"/>
          <w:color w:val="333333"/>
          <w:sz w:val="18"/>
          <w:szCs w:val="18"/>
        </w:rPr>
        <w:t>###</w:t>
      </w:r>
      <w:r w:rsidRPr="006F43C0">
        <w:rPr>
          <w:rFonts w:ascii="Arial" w:eastAsia="Times New Roman" w:hAnsi="Arial" w:cs="Arial"/>
          <w:color w:val="333333"/>
          <w:sz w:val="18"/>
          <w:szCs w:val="18"/>
        </w:rPr>
        <w:br/>
      </w:r>
    </w:p>
    <w:p w:rsidR="00D43F92" w:rsidRPr="006F43C0" w:rsidRDefault="008A1E4B" w:rsidP="00D43F92">
      <w:pPr>
        <w:shd w:val="clear" w:color="auto" w:fill="FFFFFF"/>
        <w:spacing w:after="360"/>
        <w:rPr>
          <w:rFonts w:ascii="Arial" w:eastAsia="Times New Roman" w:hAnsi="Arial" w:cs="Arial"/>
          <w:color w:val="333333"/>
          <w:sz w:val="18"/>
          <w:szCs w:val="18"/>
        </w:rPr>
      </w:pPr>
      <w:r w:rsidRPr="006F43C0">
        <w:rPr>
          <w:rFonts w:ascii="Arial" w:eastAsia="Times New Roman" w:hAnsi="Arial" w:cs="Arial"/>
          <w:b/>
          <w:bCs/>
          <w:color w:val="333333"/>
          <w:sz w:val="18"/>
          <w:szCs w:val="18"/>
        </w:rPr>
        <w:t>Media inquiries:</w:t>
      </w:r>
      <w:r w:rsidRPr="006F43C0">
        <w:rPr>
          <w:rFonts w:ascii="Arial" w:eastAsia="Times New Roman" w:hAnsi="Arial" w:cs="Arial"/>
          <w:b/>
          <w:bCs/>
          <w:color w:val="333333"/>
          <w:sz w:val="18"/>
          <w:szCs w:val="18"/>
        </w:rPr>
        <w:br/>
      </w:r>
      <w:r w:rsidR="00D43F92" w:rsidRPr="006F43C0">
        <w:rPr>
          <w:rFonts w:ascii="Arial" w:eastAsia="Times New Roman" w:hAnsi="Arial" w:cs="Arial"/>
          <w:color w:val="333333"/>
          <w:sz w:val="18"/>
          <w:szCs w:val="18"/>
        </w:rPr>
        <w:br/>
        <w:t>Dan Savoie</w:t>
      </w:r>
      <w:r w:rsidR="00D43F92" w:rsidRPr="006F43C0">
        <w:rPr>
          <w:rFonts w:ascii="Arial" w:eastAsia="Times New Roman" w:hAnsi="Arial" w:cs="Arial"/>
          <w:color w:val="333333"/>
          <w:sz w:val="18"/>
          <w:szCs w:val="18"/>
        </w:rPr>
        <w:br/>
        <w:t>Marketing Coordinator</w:t>
      </w:r>
      <w:r w:rsidR="00D43F92" w:rsidRPr="006F43C0">
        <w:rPr>
          <w:rFonts w:ascii="Arial" w:eastAsia="Times New Roman" w:hAnsi="Arial" w:cs="Arial"/>
          <w:color w:val="333333"/>
          <w:sz w:val="18"/>
          <w:szCs w:val="18"/>
        </w:rPr>
        <w:br/>
        <w:t>MNSi Telecom</w:t>
      </w:r>
      <w:r w:rsidR="00D43F92" w:rsidRPr="006F43C0">
        <w:rPr>
          <w:rFonts w:ascii="Arial" w:eastAsia="Times New Roman" w:hAnsi="Arial" w:cs="Arial"/>
          <w:color w:val="333333"/>
          <w:sz w:val="18"/>
          <w:szCs w:val="18"/>
        </w:rPr>
        <w:br/>
        <w:t>519-985-8424</w:t>
      </w:r>
      <w:r w:rsidR="00D43F92" w:rsidRPr="006F43C0">
        <w:rPr>
          <w:rFonts w:ascii="Arial" w:eastAsia="Times New Roman" w:hAnsi="Arial" w:cs="Arial"/>
          <w:color w:val="333333"/>
          <w:sz w:val="18"/>
          <w:szCs w:val="18"/>
        </w:rPr>
        <w:br/>
        <w:t>dsavoie@mnsi.net</w:t>
      </w:r>
    </w:p>
    <w:sectPr w:rsidR="00D43F92" w:rsidRPr="006F43C0" w:rsidSect="006F43C0">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D9070EE"/>
    <w:multiLevelType w:val="hybridMultilevel"/>
    <w:tmpl w:val="4324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6"/>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2B1"/>
    <w:rsid w:val="000174AF"/>
    <w:rsid w:val="002D61A2"/>
    <w:rsid w:val="004A72B1"/>
    <w:rsid w:val="004F7A29"/>
    <w:rsid w:val="00545345"/>
    <w:rsid w:val="00645252"/>
    <w:rsid w:val="006D3D74"/>
    <w:rsid w:val="006F43C0"/>
    <w:rsid w:val="007141F6"/>
    <w:rsid w:val="008026E4"/>
    <w:rsid w:val="00865E0D"/>
    <w:rsid w:val="008A1E4B"/>
    <w:rsid w:val="00903A6F"/>
    <w:rsid w:val="00A9204E"/>
    <w:rsid w:val="00B6757D"/>
    <w:rsid w:val="00B83F2D"/>
    <w:rsid w:val="00C64034"/>
    <w:rsid w:val="00C754EF"/>
    <w:rsid w:val="00C76A74"/>
    <w:rsid w:val="00D332AA"/>
    <w:rsid w:val="00D43F92"/>
    <w:rsid w:val="00E333F9"/>
    <w:rsid w:val="00E73334"/>
    <w:rsid w:val="00E84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FB10E"/>
  <w15:chartTrackingRefBased/>
  <w15:docId w15:val="{9159D7AD-411D-4F1E-A2C9-7422863F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NormalWeb">
    <w:name w:val="Normal (Web)"/>
    <w:basedOn w:val="Normal"/>
    <w:uiPriority w:val="99"/>
    <w:semiHidden/>
    <w:unhideWhenUsed/>
    <w:rsid w:val="004A72B1"/>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72B1"/>
  </w:style>
  <w:style w:type="paragraph" w:styleId="ListParagraph">
    <w:name w:val="List Paragraph"/>
    <w:basedOn w:val="Normal"/>
    <w:uiPriority w:val="34"/>
    <w:qFormat/>
    <w:rsid w:val="006F43C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943616">
      <w:bodyDiv w:val="1"/>
      <w:marLeft w:val="0"/>
      <w:marRight w:val="0"/>
      <w:marTop w:val="0"/>
      <w:marBottom w:val="0"/>
      <w:divBdr>
        <w:top w:val="none" w:sz="0" w:space="0" w:color="auto"/>
        <w:left w:val="none" w:sz="0" w:space="0" w:color="auto"/>
        <w:bottom w:val="none" w:sz="0" w:space="0" w:color="auto"/>
        <w:right w:val="none" w:sz="0" w:space="0" w:color="auto"/>
      </w:divBdr>
    </w:div>
    <w:div w:id="159392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avoi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11</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Savoie</dc:creator>
  <cp:keywords/>
  <dc:description/>
  <cp:lastModifiedBy>Dan Savoie</cp:lastModifiedBy>
  <cp:revision>5</cp:revision>
  <cp:lastPrinted>2017-01-23T15:07:00Z</cp:lastPrinted>
  <dcterms:created xsi:type="dcterms:W3CDTF">2017-01-20T14:50:00Z</dcterms:created>
  <dcterms:modified xsi:type="dcterms:W3CDTF">2017-01-23T15:09:00Z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